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C" w:rsidRDefault="008E4501">
      <w:pPr>
        <w:pStyle w:val="Footer"/>
        <w:rPr>
          <w:lang w:val="en-GB"/>
        </w:rPr>
      </w:pPr>
      <w:r>
        <w:rPr>
          <w:lang w:val="en-GB"/>
        </w:rPr>
        <w:t>See “Useful Information 2020</w:t>
      </w:r>
      <w:bookmarkStart w:id="0" w:name="_GoBack"/>
      <w:bookmarkEnd w:id="0"/>
      <w:r>
        <w:rPr>
          <w:lang w:val="en-GB"/>
        </w:rPr>
        <w:t>” and “Criteria” documents.</w:t>
      </w:r>
    </w:p>
    <w:p w:rsidR="002A396C" w:rsidRDefault="008E4501">
      <w:pPr>
        <w:pStyle w:val="Footer"/>
        <w:rPr>
          <w:lang w:val="en-GB"/>
        </w:rPr>
      </w:pPr>
      <w:r>
        <w:rPr>
          <w:lang w:val="en-GB"/>
        </w:rPr>
        <w:t>Your entry should comprise a maximum of 1,000 words.  The original word count for this document is 100, so the word count for your completed entry should be a maximum of 1,100 words.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307"/>
        <w:gridCol w:w="6547"/>
      </w:tblGrid>
      <w:tr w:rsidR="002A396C">
        <w:tc>
          <w:tcPr>
            <w:tcW w:w="3307" w:type="dxa"/>
          </w:tcPr>
          <w:p w:rsidR="002A396C" w:rsidRDefault="008E4501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6547" w:type="dxa"/>
          </w:tcPr>
          <w:p w:rsidR="002A396C" w:rsidRDefault="002A396C">
            <w:pPr>
              <w:rPr>
                <w:lang w:val="en-GB"/>
              </w:rPr>
            </w:pPr>
          </w:p>
        </w:tc>
      </w:tr>
      <w:tr w:rsidR="002A396C">
        <w:tc>
          <w:tcPr>
            <w:tcW w:w="3307" w:type="dxa"/>
          </w:tcPr>
          <w:p w:rsidR="002A396C" w:rsidRDefault="008E4501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Project title (max 8 words)</w:t>
            </w:r>
          </w:p>
        </w:tc>
        <w:tc>
          <w:tcPr>
            <w:tcW w:w="6547" w:type="dxa"/>
          </w:tcPr>
          <w:p w:rsidR="002A396C" w:rsidRDefault="002A396C">
            <w:pPr>
              <w:rPr>
                <w:lang w:val="en-GB"/>
              </w:rPr>
            </w:pPr>
          </w:p>
        </w:tc>
      </w:tr>
      <w:tr w:rsidR="002A396C">
        <w:tc>
          <w:tcPr>
            <w:tcW w:w="3307" w:type="dxa"/>
          </w:tcPr>
          <w:p w:rsidR="002A396C" w:rsidRDefault="008E4501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Project completion date</w:t>
            </w:r>
          </w:p>
        </w:tc>
        <w:tc>
          <w:tcPr>
            <w:tcW w:w="6547" w:type="dxa"/>
          </w:tcPr>
          <w:p w:rsidR="002A396C" w:rsidRDefault="002A396C">
            <w:pPr>
              <w:rPr>
                <w:lang w:val="en-GB"/>
              </w:rPr>
            </w:pPr>
          </w:p>
        </w:tc>
      </w:tr>
      <w:tr w:rsidR="002A396C">
        <w:tc>
          <w:tcPr>
            <w:tcW w:w="3307" w:type="dxa"/>
          </w:tcPr>
          <w:p w:rsidR="002A396C" w:rsidRDefault="008E4501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Project cost</w:t>
            </w:r>
          </w:p>
        </w:tc>
        <w:tc>
          <w:tcPr>
            <w:tcW w:w="6547" w:type="dxa"/>
          </w:tcPr>
          <w:p w:rsidR="002A396C" w:rsidRDefault="002A396C">
            <w:pPr>
              <w:rPr>
                <w:lang w:val="en-GB"/>
              </w:rPr>
            </w:pPr>
          </w:p>
        </w:tc>
      </w:tr>
      <w:tr w:rsidR="002A396C">
        <w:tc>
          <w:tcPr>
            <w:tcW w:w="3307" w:type="dxa"/>
          </w:tcPr>
          <w:p w:rsidR="002A396C" w:rsidRDefault="008E4501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Funding source</w:t>
            </w:r>
          </w:p>
        </w:tc>
        <w:tc>
          <w:tcPr>
            <w:tcW w:w="6547" w:type="dxa"/>
          </w:tcPr>
          <w:p w:rsidR="002A396C" w:rsidRDefault="002A396C">
            <w:pPr>
              <w:rPr>
                <w:lang w:val="en-GB"/>
              </w:rPr>
            </w:pPr>
          </w:p>
        </w:tc>
      </w:tr>
    </w:tbl>
    <w:p w:rsidR="002A396C" w:rsidRDefault="008E4501">
      <w:pPr>
        <w:pStyle w:val="Heading1"/>
        <w:rPr>
          <w:lang w:val="en-GB"/>
        </w:rPr>
      </w:pPr>
      <w:r>
        <w:rPr>
          <w:lang w:val="en-GB"/>
        </w:rPr>
        <w:t xml:space="preserve">Project Summary </w:t>
      </w:r>
      <w:proofErr w:type="gramStart"/>
      <w:r>
        <w:rPr>
          <w:lang w:val="en-GB"/>
        </w:rPr>
        <w:t>( maximum</w:t>
      </w:r>
      <w:proofErr w:type="gramEnd"/>
      <w:r>
        <w:rPr>
          <w:lang w:val="en-GB"/>
        </w:rPr>
        <w:t xml:space="preserve"> 50 words)</w:t>
      </w:r>
    </w:p>
    <w:p w:rsidR="002A396C" w:rsidRDefault="002A396C">
      <w:pPr>
        <w:rPr>
          <w:lang w:val="en-GB"/>
        </w:rPr>
      </w:pPr>
    </w:p>
    <w:p w:rsidR="002A396C" w:rsidRDefault="008E4501">
      <w:pPr>
        <w:pStyle w:val="Heading1"/>
        <w:rPr>
          <w:lang w:val="en-GB"/>
        </w:rPr>
      </w:pPr>
      <w:r>
        <w:rPr>
          <w:lang w:val="en-GB"/>
        </w:rPr>
        <w:t>Project aims and how they were met</w:t>
      </w:r>
    </w:p>
    <w:p w:rsidR="002A396C" w:rsidRDefault="002A396C">
      <w:pPr>
        <w:rPr>
          <w:lang w:val="en-GB"/>
        </w:rPr>
      </w:pPr>
    </w:p>
    <w:p w:rsidR="002A396C" w:rsidRDefault="008E4501">
      <w:pPr>
        <w:pStyle w:val="Heading1"/>
        <w:rPr>
          <w:lang w:val="en-GB"/>
        </w:rPr>
      </w:pPr>
      <w:r>
        <w:rPr>
          <w:lang w:val="en-GB"/>
        </w:rPr>
        <w:t>How the new audience was identified and involved in the project</w:t>
      </w:r>
    </w:p>
    <w:p w:rsidR="002A396C" w:rsidRDefault="002A396C">
      <w:pPr>
        <w:rPr>
          <w:lang w:val="en-GB"/>
        </w:rPr>
      </w:pPr>
    </w:p>
    <w:p w:rsidR="002A396C" w:rsidRDefault="008E4501">
      <w:pPr>
        <w:pStyle w:val="Heading1"/>
        <w:rPr>
          <w:lang w:val="en-GB"/>
        </w:rPr>
      </w:pPr>
      <w:r>
        <w:rPr>
          <w:lang w:val="en-GB"/>
        </w:rPr>
        <w:t>What the new audience and your</w:t>
      </w:r>
      <w:r>
        <w:rPr>
          <w:lang w:val="en-GB"/>
        </w:rPr>
        <w:t xml:space="preserve"> organisation gained from the project</w:t>
      </w:r>
    </w:p>
    <w:p w:rsidR="002A396C" w:rsidRDefault="002A396C">
      <w:pPr>
        <w:rPr>
          <w:lang w:val="en-GB"/>
        </w:rPr>
      </w:pPr>
    </w:p>
    <w:p w:rsidR="002A396C" w:rsidRDefault="008E4501">
      <w:pPr>
        <w:pStyle w:val="Heading1"/>
        <w:rPr>
          <w:lang w:val="en-GB"/>
        </w:rPr>
      </w:pPr>
      <w:r>
        <w:rPr>
          <w:lang w:val="en-GB"/>
        </w:rPr>
        <w:t>Project organisation, team, preparation and operation</w:t>
      </w:r>
    </w:p>
    <w:p w:rsidR="002A396C" w:rsidRDefault="002A396C">
      <w:pPr>
        <w:rPr>
          <w:lang w:val="en-GB"/>
        </w:rPr>
      </w:pPr>
    </w:p>
    <w:p w:rsidR="002A396C" w:rsidRDefault="008E4501">
      <w:pPr>
        <w:pStyle w:val="Heading1"/>
        <w:rPr>
          <w:lang w:val="en-GB"/>
        </w:rPr>
      </w:pPr>
      <w:r>
        <w:rPr>
          <w:lang w:val="en-GB"/>
        </w:rPr>
        <w:t>Project Feedback</w:t>
      </w:r>
    </w:p>
    <w:p w:rsidR="002A396C" w:rsidRDefault="002A396C">
      <w:pPr>
        <w:rPr>
          <w:lang w:val="en-GB"/>
        </w:rPr>
      </w:pPr>
    </w:p>
    <w:sectPr w:rsidR="002A396C">
      <w:headerReference w:type="default" r:id="rId9"/>
      <w:pgSz w:w="11906" w:h="16838"/>
      <w:pgMar w:top="2551" w:right="1020" w:bottom="1134" w:left="1020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501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8E4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501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8E45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6C" w:rsidRDefault="008E4501">
    <w:pPr>
      <w:pStyle w:val="Header"/>
    </w:pPr>
    <w:r>
      <w:rPr>
        <w:noProof/>
        <w:lang w:val="en-US"/>
      </w:rPr>
      <w:drawing>
        <wp:inline distT="0" distB="0" distL="114300" distR="114300">
          <wp:extent cx="6116955" cy="679450"/>
          <wp:effectExtent l="0" t="0" r="17145" b="6350"/>
          <wp:docPr id="2" name="Picture 2" descr="Heritage Awards Combine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ritage Awards Combined Log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96C" w:rsidRDefault="008E4501">
    <w:pPr>
      <w:pStyle w:val="Header"/>
    </w:pPr>
    <w:r>
      <w:t>Attracting New Audiences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F96D"/>
    <w:multiLevelType w:val="singleLevel"/>
    <w:tmpl w:val="5A0BF96D"/>
    <w:lvl w:ilvl="0">
      <w:start w:val="1"/>
      <w:numFmt w:val="bullet"/>
      <w:pStyle w:val="Bullet1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A248BB1"/>
    <w:multiLevelType w:val="singleLevel"/>
    <w:tmpl w:val="5A248BB1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25EC2"/>
    <w:rsid w:val="00050A31"/>
    <w:rsid w:val="000716D2"/>
    <w:rsid w:val="00071AAB"/>
    <w:rsid w:val="000B76C4"/>
    <w:rsid w:val="000C5610"/>
    <w:rsid w:val="000D7C6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A396C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4501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85CC3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1B507F"/>
    <w:rsid w:val="0669164B"/>
    <w:rsid w:val="0F9523F4"/>
    <w:rsid w:val="11805809"/>
    <w:rsid w:val="13505795"/>
    <w:rsid w:val="1B324BB6"/>
    <w:rsid w:val="32480E25"/>
    <w:rsid w:val="51E67017"/>
    <w:rsid w:val="54296724"/>
    <w:rsid w:val="547A52DE"/>
    <w:rsid w:val="554E5B7C"/>
    <w:rsid w:val="563638EF"/>
    <w:rsid w:val="57DB6A2E"/>
    <w:rsid w:val="5A525EC2"/>
    <w:rsid w:val="621D32C6"/>
    <w:rsid w:val="6247740D"/>
    <w:rsid w:val="6F8C06E1"/>
    <w:rsid w:val="7B5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60" w:after="60" w:line="276" w:lineRule="auto"/>
    </w:pPr>
    <w:rPr>
      <w:rFonts w:ascii="Times New Roman" w:hAnsi="Times New Roman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outlineLvl w:val="0"/>
    </w:pPr>
    <w:rPr>
      <w:rFonts w:ascii="Arial" w:hAnsi="Arial"/>
      <w:b/>
      <w:bCs/>
      <w:kern w:val="44"/>
      <w:sz w:val="28"/>
      <w:szCs w:val="44"/>
      <w:u w:val="single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/>
      <w:outlineLvl w:val="1"/>
    </w:pPr>
    <w:rPr>
      <w:rFonts w:ascii="Arial" w:eastAsia="Courier New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b/>
      <w:i/>
      <w:szCs w:val="18"/>
    </w:rPr>
  </w:style>
  <w:style w:type="paragraph" w:styleId="Header">
    <w:name w:val="header"/>
    <w:qFormat/>
    <w:pPr>
      <w:tabs>
        <w:tab w:val="center" w:pos="4153"/>
        <w:tab w:val="right" w:pos="8306"/>
      </w:tabs>
      <w:snapToGrid w:val="0"/>
      <w:spacing w:before="120"/>
      <w:jc w:val="center"/>
    </w:pPr>
    <w:rPr>
      <w:rFonts w:ascii="Arial" w:eastAsia="SimSun" w:hAnsi="Arial"/>
      <w:b/>
      <w:sz w:val="40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qFormat/>
    <w:pPr>
      <w:numPr>
        <w:numId w:val="2"/>
      </w:numPr>
      <w:ind w:left="283" w:hanging="283"/>
    </w:pPr>
  </w:style>
  <w:style w:type="paragraph" w:customStyle="1" w:styleId="JudgeNotes">
    <w:name w:val="Judge Notes"/>
    <w:basedOn w:val="Normal"/>
    <w:qFormat/>
    <w:rPr>
      <w:b/>
      <w:color w:val="FF0000"/>
    </w:rPr>
  </w:style>
  <w:style w:type="paragraph" w:styleId="BalloonText">
    <w:name w:val="Balloon Text"/>
    <w:basedOn w:val="Normal"/>
    <w:link w:val="BalloonTextChar"/>
    <w:rsid w:val="008E450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501"/>
    <w:rPr>
      <w:rFonts w:ascii="Lucida Grande" w:hAnsi="Lucida Grande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60" w:after="60" w:line="276" w:lineRule="auto"/>
    </w:pPr>
    <w:rPr>
      <w:rFonts w:ascii="Times New Roman" w:hAnsi="Times New Roman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outlineLvl w:val="0"/>
    </w:pPr>
    <w:rPr>
      <w:rFonts w:ascii="Arial" w:hAnsi="Arial"/>
      <w:b/>
      <w:bCs/>
      <w:kern w:val="44"/>
      <w:sz w:val="28"/>
      <w:szCs w:val="44"/>
      <w:u w:val="single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/>
      <w:outlineLvl w:val="1"/>
    </w:pPr>
    <w:rPr>
      <w:rFonts w:ascii="Arial" w:eastAsia="Courier New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b/>
      <w:i/>
      <w:szCs w:val="18"/>
    </w:rPr>
  </w:style>
  <w:style w:type="paragraph" w:styleId="Header">
    <w:name w:val="header"/>
    <w:qFormat/>
    <w:pPr>
      <w:tabs>
        <w:tab w:val="center" w:pos="4153"/>
        <w:tab w:val="right" w:pos="8306"/>
      </w:tabs>
      <w:snapToGrid w:val="0"/>
      <w:spacing w:before="120"/>
      <w:jc w:val="center"/>
    </w:pPr>
    <w:rPr>
      <w:rFonts w:ascii="Arial" w:eastAsia="SimSun" w:hAnsi="Arial"/>
      <w:b/>
      <w:sz w:val="40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qFormat/>
    <w:pPr>
      <w:numPr>
        <w:numId w:val="2"/>
      </w:numPr>
      <w:ind w:left="283" w:hanging="283"/>
    </w:pPr>
  </w:style>
  <w:style w:type="paragraph" w:customStyle="1" w:styleId="JudgeNotes">
    <w:name w:val="Judge Notes"/>
    <w:basedOn w:val="Normal"/>
    <w:qFormat/>
    <w:rPr>
      <w:b/>
      <w:color w:val="FF0000"/>
    </w:rPr>
  </w:style>
  <w:style w:type="paragraph" w:styleId="BalloonText">
    <w:name w:val="Balloon Text"/>
    <w:basedOn w:val="Normal"/>
    <w:link w:val="BalloonTextChar"/>
    <w:rsid w:val="008E450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501"/>
    <w:rPr>
      <w:rFonts w:ascii="Lucida Grande" w:hAnsi="Lucida Grande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Heritage4</dc:creator>
  <cp:lastModifiedBy>Wendy Freer</cp:lastModifiedBy>
  <cp:revision>2</cp:revision>
  <dcterms:created xsi:type="dcterms:W3CDTF">2019-11-11T11:53:00Z</dcterms:created>
  <dcterms:modified xsi:type="dcterms:W3CDTF">2019-11-11T11:53:00Z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